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33" w:rsidRDefault="009F4033" w:rsidP="009F4033">
      <w:pPr>
        <w:pStyle w:val="1"/>
        <w:spacing w:before="64"/>
        <w:ind w:right="1836"/>
      </w:pPr>
      <w:r>
        <w:t>Приложение 2 к приказу</w:t>
      </w:r>
      <w:r>
        <w:rPr>
          <w:spacing w:val="-57"/>
        </w:rPr>
        <w:t xml:space="preserve"> </w:t>
      </w:r>
      <w:r>
        <w:t>Министра просвещения</w:t>
      </w:r>
      <w:r>
        <w:rPr>
          <w:spacing w:val="1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Казахстан</w:t>
      </w:r>
    </w:p>
    <w:p w:rsidR="009F4033" w:rsidRDefault="009F4033" w:rsidP="009F4033">
      <w:pPr>
        <w:tabs>
          <w:tab w:val="left" w:pos="6665"/>
          <w:tab w:val="left" w:pos="7745"/>
        </w:tabs>
        <w:spacing w:before="1"/>
        <w:ind w:left="5785"/>
        <w:rPr>
          <w:sz w:val="24"/>
        </w:rPr>
      </w:pPr>
      <w:r>
        <w:rPr>
          <w:sz w:val="24"/>
        </w:rPr>
        <w:t>от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9F4033" w:rsidRDefault="009F4033" w:rsidP="009F4033">
      <w:pPr>
        <w:pStyle w:val="1"/>
        <w:tabs>
          <w:tab w:val="left" w:pos="6488"/>
        </w:tabs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4033" w:rsidRDefault="009F4033" w:rsidP="009F4033">
      <w:pPr>
        <w:pStyle w:val="a3"/>
        <w:spacing w:before="2"/>
        <w:rPr>
          <w:sz w:val="16"/>
        </w:rPr>
      </w:pPr>
    </w:p>
    <w:p w:rsidR="009F4033" w:rsidRDefault="009F4033" w:rsidP="009F4033">
      <w:pPr>
        <w:spacing w:before="90"/>
        <w:ind w:left="5785" w:right="1149"/>
        <w:rPr>
          <w:sz w:val="24"/>
        </w:rPr>
      </w:pPr>
      <w:r>
        <w:rPr>
          <w:sz w:val="24"/>
        </w:rPr>
        <w:t>Приложение 2 к 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Министра образования и 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Казахстан</w:t>
      </w:r>
    </w:p>
    <w:p w:rsidR="009F4033" w:rsidRDefault="009F4033" w:rsidP="009F4033">
      <w:pPr>
        <w:pStyle w:val="1"/>
      </w:pPr>
      <w:r>
        <w:t>от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года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557</w:t>
      </w:r>
    </w:p>
    <w:p w:rsidR="009F4033" w:rsidRDefault="009F4033" w:rsidP="009F4033">
      <w:pPr>
        <w:pStyle w:val="a3"/>
        <w:rPr>
          <w:sz w:val="26"/>
        </w:rPr>
      </w:pPr>
    </w:p>
    <w:p w:rsidR="009F4033" w:rsidRDefault="009F4033" w:rsidP="009F4033">
      <w:pPr>
        <w:pStyle w:val="a3"/>
      </w:pPr>
    </w:p>
    <w:p w:rsidR="009F4033" w:rsidRDefault="009F4033" w:rsidP="009F4033">
      <w:pPr>
        <w:pStyle w:val="a5"/>
      </w:pPr>
      <w:r>
        <w:t>Типовой учебный план дошкольного воспитания и обучения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 дошкольного возраста</w:t>
      </w:r>
    </w:p>
    <w:p w:rsidR="009F4033" w:rsidRDefault="009F4033" w:rsidP="009F4033">
      <w:pPr>
        <w:pStyle w:val="a3"/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979"/>
        <w:gridCol w:w="2127"/>
        <w:gridCol w:w="2127"/>
        <w:gridCol w:w="2127"/>
      </w:tblGrid>
      <w:tr w:rsidR="009F4033" w:rsidTr="005923D6">
        <w:trPr>
          <w:trHeight w:val="426"/>
        </w:trPr>
        <w:tc>
          <w:tcPr>
            <w:tcW w:w="446" w:type="dxa"/>
            <w:vMerge w:val="restart"/>
          </w:tcPr>
          <w:p w:rsidR="009F4033" w:rsidRPr="009F4033" w:rsidRDefault="009F4033" w:rsidP="005923D6">
            <w:pPr>
              <w:pStyle w:val="TableParagraph"/>
              <w:spacing w:before="8"/>
              <w:ind w:left="0"/>
              <w:jc w:val="left"/>
              <w:rPr>
                <w:b/>
                <w:sz w:val="29"/>
                <w:lang w:val="ru-RU"/>
              </w:rPr>
            </w:pPr>
          </w:p>
          <w:p w:rsidR="009F4033" w:rsidRDefault="009F4033" w:rsidP="005923D6">
            <w:pPr>
              <w:pStyle w:val="TableParagraph"/>
              <w:spacing w:before="0" w:line="276" w:lineRule="auto"/>
              <w:ind w:left="81" w:right="11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979" w:type="dxa"/>
            <w:vMerge w:val="restart"/>
          </w:tcPr>
          <w:p w:rsidR="009F4033" w:rsidRDefault="009F4033" w:rsidP="005923D6">
            <w:pPr>
              <w:pStyle w:val="TableParagraph"/>
              <w:spacing w:before="10"/>
              <w:ind w:left="0"/>
              <w:jc w:val="left"/>
              <w:rPr>
                <w:b/>
                <w:sz w:val="32"/>
              </w:rPr>
            </w:pPr>
          </w:p>
          <w:p w:rsidR="009F4033" w:rsidRDefault="009F4033" w:rsidP="005923D6">
            <w:pPr>
              <w:pStyle w:val="TableParagraph"/>
              <w:spacing w:before="0" w:line="254" w:lineRule="auto"/>
              <w:ind w:left="808" w:hanging="188"/>
              <w:jc w:val="left"/>
              <w:rPr>
                <w:sz w:val="24"/>
              </w:rPr>
            </w:pPr>
            <w:r>
              <w:rPr>
                <w:sz w:val="24"/>
              </w:rPr>
              <w:t>*</w:t>
            </w:r>
            <w:proofErr w:type="spellStart"/>
            <w:r>
              <w:rPr>
                <w:sz w:val="24"/>
              </w:rPr>
              <w:t>Организованная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381" w:type="dxa"/>
            <w:gridSpan w:val="3"/>
          </w:tcPr>
          <w:p w:rsidR="009F4033" w:rsidRDefault="009F4033" w:rsidP="005923D6">
            <w:pPr>
              <w:pStyle w:val="TableParagraph"/>
              <w:spacing w:before="66"/>
              <w:ind w:left="2188" w:right="2122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группы</w:t>
            </w:r>
            <w:proofErr w:type="spellEnd"/>
          </w:p>
        </w:tc>
      </w:tr>
      <w:tr w:rsidR="009F4033" w:rsidTr="005923D6">
        <w:trPr>
          <w:trHeight w:val="904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9F4033" w:rsidRPr="009F4033" w:rsidRDefault="009F4033" w:rsidP="005923D6">
            <w:pPr>
              <w:pStyle w:val="TableParagraph"/>
              <w:spacing w:before="159" w:line="252" w:lineRule="auto"/>
              <w:ind w:left="367" w:right="258" w:hanging="87"/>
              <w:jc w:val="left"/>
              <w:rPr>
                <w:sz w:val="24"/>
                <w:lang w:val="ru-RU"/>
              </w:rPr>
            </w:pPr>
            <w:r w:rsidRPr="009F4033">
              <w:rPr>
                <w:spacing w:val="-1"/>
                <w:sz w:val="24"/>
                <w:lang w:val="ru-RU"/>
              </w:rPr>
              <w:t xml:space="preserve">средняя </w:t>
            </w:r>
            <w:r w:rsidRPr="009F4033">
              <w:rPr>
                <w:sz w:val="24"/>
                <w:lang w:val="ru-RU"/>
              </w:rPr>
              <w:t>группа</w:t>
            </w:r>
            <w:r w:rsidRPr="009F4033">
              <w:rPr>
                <w:spacing w:val="-57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(дети 3-х</w:t>
            </w:r>
            <w:r w:rsidRPr="009F4033">
              <w:rPr>
                <w:spacing w:val="-1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лет)</w:t>
            </w:r>
          </w:p>
        </w:tc>
        <w:tc>
          <w:tcPr>
            <w:tcW w:w="2127" w:type="dxa"/>
          </w:tcPr>
          <w:p w:rsidR="009F4033" w:rsidRPr="009F4033" w:rsidRDefault="009F4033" w:rsidP="005923D6">
            <w:pPr>
              <w:pStyle w:val="TableParagraph"/>
              <w:spacing w:before="159" w:line="252" w:lineRule="auto"/>
              <w:ind w:left="367" w:right="205" w:hanging="77"/>
              <w:jc w:val="left"/>
              <w:rPr>
                <w:sz w:val="24"/>
                <w:lang w:val="ru-RU"/>
              </w:rPr>
            </w:pPr>
            <w:r w:rsidRPr="009F4033">
              <w:rPr>
                <w:sz w:val="24"/>
                <w:lang w:val="ru-RU"/>
              </w:rPr>
              <w:t>старшая группа</w:t>
            </w:r>
            <w:r w:rsidRPr="009F4033">
              <w:rPr>
                <w:spacing w:val="-58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(дети 4-х</w:t>
            </w:r>
            <w:r w:rsidRPr="009F4033">
              <w:rPr>
                <w:spacing w:val="-1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лет)</w:t>
            </w:r>
          </w:p>
        </w:tc>
        <w:tc>
          <w:tcPr>
            <w:tcW w:w="2127" w:type="dxa"/>
          </w:tcPr>
          <w:p w:rsidR="009F4033" w:rsidRPr="009F4033" w:rsidRDefault="009F4033" w:rsidP="005923D6">
            <w:pPr>
              <w:pStyle w:val="TableParagraph"/>
              <w:spacing w:line="254" w:lineRule="auto"/>
              <w:ind w:left="712" w:right="286" w:hanging="351"/>
              <w:jc w:val="left"/>
              <w:rPr>
                <w:sz w:val="24"/>
                <w:lang w:val="ru-RU"/>
              </w:rPr>
            </w:pPr>
            <w:r w:rsidRPr="009F4033">
              <w:rPr>
                <w:spacing w:val="-2"/>
                <w:sz w:val="24"/>
                <w:lang w:val="ru-RU"/>
              </w:rPr>
              <w:t>предшкольная</w:t>
            </w:r>
            <w:r w:rsidRPr="009F4033">
              <w:rPr>
                <w:spacing w:val="-57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группа</w:t>
            </w:r>
          </w:p>
          <w:p w:rsidR="009F4033" w:rsidRPr="009F4033" w:rsidRDefault="009F4033" w:rsidP="005923D6">
            <w:pPr>
              <w:pStyle w:val="TableParagraph"/>
              <w:spacing w:before="0" w:line="274" w:lineRule="exact"/>
              <w:ind w:left="338"/>
              <w:jc w:val="left"/>
              <w:rPr>
                <w:sz w:val="24"/>
                <w:lang w:val="ru-RU"/>
              </w:rPr>
            </w:pPr>
            <w:r w:rsidRPr="009F4033">
              <w:rPr>
                <w:sz w:val="24"/>
                <w:lang w:val="ru-RU"/>
              </w:rPr>
              <w:t>(дети</w:t>
            </w:r>
            <w:r w:rsidRPr="009F4033">
              <w:rPr>
                <w:spacing w:val="-1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5-ти лет)</w:t>
            </w:r>
          </w:p>
        </w:tc>
      </w:tr>
      <w:tr w:rsidR="009F4033" w:rsidTr="005923D6">
        <w:trPr>
          <w:trHeight w:val="323"/>
        </w:trPr>
        <w:tc>
          <w:tcPr>
            <w:tcW w:w="446" w:type="dxa"/>
            <w:vMerge w:val="restart"/>
          </w:tcPr>
          <w:p w:rsidR="009F4033" w:rsidRDefault="009F4033" w:rsidP="005923D6">
            <w:pPr>
              <w:pStyle w:val="TableParagraph"/>
              <w:spacing w:before="15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F4033" w:rsidTr="005923D6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**</w:t>
            </w:r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9F4033" w:rsidTr="005923D6">
        <w:trPr>
          <w:trHeight w:val="906"/>
        </w:trPr>
        <w:tc>
          <w:tcPr>
            <w:tcW w:w="446" w:type="dxa"/>
            <w:vMerge w:val="restart"/>
          </w:tcPr>
          <w:p w:rsidR="009F4033" w:rsidRDefault="009F4033" w:rsidP="005923D6">
            <w:pPr>
              <w:pStyle w:val="TableParagraph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9" w:type="dxa"/>
          </w:tcPr>
          <w:p w:rsidR="009F4033" w:rsidRPr="009F4033" w:rsidRDefault="009F4033" w:rsidP="005923D6">
            <w:pPr>
              <w:pStyle w:val="TableParagraph"/>
              <w:tabs>
                <w:tab w:val="left" w:pos="1611"/>
                <w:tab w:val="left" w:pos="2662"/>
              </w:tabs>
              <w:spacing w:before="3" w:line="292" w:lineRule="exact"/>
              <w:ind w:left="117" w:right="176"/>
              <w:jc w:val="left"/>
              <w:rPr>
                <w:sz w:val="24"/>
                <w:lang w:val="ru-RU"/>
              </w:rPr>
            </w:pPr>
            <w:r w:rsidRPr="009F4033">
              <w:rPr>
                <w:sz w:val="24"/>
                <w:lang w:val="ru-RU"/>
              </w:rPr>
              <w:t>Развитие</w:t>
            </w:r>
            <w:r w:rsidRPr="009F4033">
              <w:rPr>
                <w:sz w:val="24"/>
                <w:lang w:val="ru-RU"/>
              </w:rPr>
              <w:tab/>
              <w:t>речи</w:t>
            </w:r>
            <w:r w:rsidRPr="009F4033">
              <w:rPr>
                <w:sz w:val="24"/>
                <w:lang w:val="ru-RU"/>
              </w:rPr>
              <w:tab/>
            </w:r>
            <w:r w:rsidRPr="009F4033">
              <w:rPr>
                <w:spacing w:val="-5"/>
                <w:sz w:val="24"/>
                <w:lang w:val="ru-RU"/>
              </w:rPr>
              <w:t>и</w:t>
            </w:r>
            <w:r w:rsidRPr="009F4033">
              <w:rPr>
                <w:spacing w:val="-57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художественная</w:t>
            </w:r>
            <w:r w:rsidRPr="009F4033">
              <w:rPr>
                <w:spacing w:val="1"/>
                <w:sz w:val="24"/>
                <w:lang w:val="ru-RU"/>
              </w:rPr>
              <w:t xml:space="preserve"> </w:t>
            </w:r>
            <w:r w:rsidRPr="009F4033">
              <w:rPr>
                <w:sz w:val="24"/>
                <w:lang w:val="ru-RU"/>
              </w:rPr>
              <w:t>литература</w:t>
            </w:r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9F4033" w:rsidTr="005923D6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F4033" w:rsidTr="005923D6">
        <w:trPr>
          <w:trHeight w:val="321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Казахский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9F4033" w:rsidTr="005923D6">
        <w:trPr>
          <w:trHeight w:val="369"/>
        </w:trPr>
        <w:tc>
          <w:tcPr>
            <w:tcW w:w="446" w:type="dxa"/>
          </w:tcPr>
          <w:p w:rsidR="009F4033" w:rsidRDefault="009F4033" w:rsidP="005923D6"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грамоты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spacing w:before="15"/>
              <w:ind w:left="106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F4033" w:rsidTr="005923D6">
        <w:trPr>
          <w:trHeight w:val="366"/>
        </w:trPr>
        <w:tc>
          <w:tcPr>
            <w:tcW w:w="446" w:type="dxa"/>
          </w:tcPr>
          <w:p w:rsidR="009F4033" w:rsidRDefault="009F4033" w:rsidP="00592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ind w:left="14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математики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9F4033" w:rsidTr="005923D6">
        <w:trPr>
          <w:trHeight w:val="705"/>
        </w:trPr>
        <w:tc>
          <w:tcPr>
            <w:tcW w:w="446" w:type="dxa"/>
          </w:tcPr>
          <w:p w:rsidR="009F4033" w:rsidRDefault="009F4033" w:rsidP="005923D6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tabs>
                <w:tab w:val="left" w:pos="2681"/>
              </w:tabs>
              <w:spacing w:line="254" w:lineRule="auto"/>
              <w:ind w:left="117" w:right="1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окружающим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миром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</w:tcPr>
          <w:p w:rsidR="009F4033" w:rsidRDefault="009F4033" w:rsidP="005923D6">
            <w:pPr>
              <w:pStyle w:val="TableParagraph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9F4033" w:rsidTr="005923D6">
        <w:trPr>
          <w:trHeight w:val="316"/>
        </w:trPr>
        <w:tc>
          <w:tcPr>
            <w:tcW w:w="446" w:type="dxa"/>
            <w:vMerge w:val="restart"/>
          </w:tcPr>
          <w:p w:rsidR="009F4033" w:rsidRDefault="009F4033" w:rsidP="005923D6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2127" w:type="dxa"/>
            <w:vMerge w:val="restart"/>
            <w:tcBorders>
              <w:bottom w:val="single" w:sz="8" w:space="0" w:color="000000"/>
            </w:tcBorders>
          </w:tcPr>
          <w:p w:rsidR="009F4033" w:rsidRDefault="009F4033" w:rsidP="005923D6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9F4033" w:rsidRDefault="009F4033" w:rsidP="005923D6">
            <w:pPr>
              <w:pStyle w:val="TableParagraph"/>
              <w:spacing w:before="213"/>
              <w:ind w:left="51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vMerge w:val="restart"/>
            <w:tcBorders>
              <w:bottom w:val="single" w:sz="8" w:space="0" w:color="000000"/>
            </w:tcBorders>
          </w:tcPr>
          <w:p w:rsidR="009F4033" w:rsidRDefault="009F4033" w:rsidP="005923D6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9F4033" w:rsidRDefault="009F4033" w:rsidP="005923D6">
            <w:pPr>
              <w:pStyle w:val="TableParagraph"/>
              <w:spacing w:before="213"/>
              <w:ind w:left="5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vMerge w:val="restart"/>
            <w:tcBorders>
              <w:bottom w:val="single" w:sz="8" w:space="0" w:color="000000"/>
            </w:tcBorders>
          </w:tcPr>
          <w:p w:rsidR="009F4033" w:rsidRDefault="009F4033" w:rsidP="005923D6"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 w:rsidR="009F4033" w:rsidRDefault="009F4033" w:rsidP="005923D6">
            <w:pPr>
              <w:pStyle w:val="TableParagraph"/>
              <w:spacing w:before="213"/>
              <w:ind w:left="5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9F4033" w:rsidTr="005923D6">
        <w:trPr>
          <w:trHeight w:val="313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spacing w:before="10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Лепка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</w:tr>
      <w:tr w:rsidR="009F4033" w:rsidTr="005923D6">
        <w:trPr>
          <w:trHeight w:val="311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spacing w:before="8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</w:tr>
      <w:tr w:rsidR="009F4033" w:rsidTr="005923D6">
        <w:trPr>
          <w:trHeight w:val="316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9F4033" w:rsidRDefault="009F4033" w:rsidP="005923D6">
            <w:pPr>
              <w:pStyle w:val="TableParagraph"/>
              <w:spacing w:before="8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</w:tr>
      <w:tr w:rsidR="009F4033" w:rsidTr="005923D6">
        <w:trPr>
          <w:trHeight w:val="323"/>
        </w:trPr>
        <w:tc>
          <w:tcPr>
            <w:tcW w:w="446" w:type="dxa"/>
            <w:vMerge w:val="restart"/>
          </w:tcPr>
          <w:p w:rsidR="009F4033" w:rsidRDefault="009F4033" w:rsidP="005923D6">
            <w:pPr>
              <w:pStyle w:val="TableParagraph"/>
              <w:spacing w:before="15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9" w:type="dxa"/>
            <w:tcBorders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spacing w:before="15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spacing w:before="15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один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spacing w:before="15"/>
              <w:ind w:left="10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spacing w:before="15"/>
              <w:ind w:left="102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9F4033" w:rsidTr="005923D6">
        <w:trPr>
          <w:trHeight w:val="323"/>
        </w:trPr>
        <w:tc>
          <w:tcPr>
            <w:tcW w:w="446" w:type="dxa"/>
            <w:vMerge/>
            <w:tcBorders>
              <w:top w:val="nil"/>
            </w:tcBorders>
          </w:tcPr>
          <w:p w:rsidR="009F4033" w:rsidRDefault="009F4033" w:rsidP="005923D6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ind w:left="11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****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4033" w:rsidRDefault="009F4033" w:rsidP="005923D6">
            <w:pPr>
              <w:pStyle w:val="TableParagraph"/>
              <w:ind w:left="10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</w:tbl>
    <w:p w:rsidR="009F4033" w:rsidRDefault="009F4033" w:rsidP="009F4033">
      <w:pPr>
        <w:pStyle w:val="a3"/>
        <w:spacing w:before="10"/>
        <w:rPr>
          <w:b/>
          <w:sz w:val="23"/>
        </w:rPr>
      </w:pPr>
    </w:p>
    <w:p w:rsidR="009F4033" w:rsidRDefault="009F4033" w:rsidP="009F4033">
      <w:pPr>
        <w:pStyle w:val="a3"/>
        <w:spacing w:line="252" w:lineRule="exact"/>
        <w:ind w:left="821"/>
      </w:pPr>
      <w:r>
        <w:t>Примечание:</w:t>
      </w:r>
    </w:p>
    <w:p w:rsidR="009F4033" w:rsidRDefault="009F4033" w:rsidP="009F4033">
      <w:pPr>
        <w:pStyle w:val="a3"/>
        <w:ind w:left="113" w:right="125" w:firstLine="708"/>
        <w:jc w:val="both"/>
      </w:pPr>
      <w:proofErr w:type="gramStart"/>
      <w:r>
        <w:t>*Организованная деятельность – интегрированное занятие, организованное педагогом в течение</w:t>
      </w:r>
      <w:r>
        <w:rPr>
          <w:spacing w:val="1"/>
        </w:rPr>
        <w:t xml:space="preserve"> </w:t>
      </w:r>
      <w:r>
        <w:t>дня в игровой форме через разные виды детской деятельности (игровая, двигательная, познавательная,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-10"/>
        </w:rPr>
        <w:t xml:space="preserve"> </w:t>
      </w:r>
      <w:r>
        <w:t>исследовательская,</w:t>
      </w:r>
      <w:r>
        <w:rPr>
          <w:spacing w:val="-9"/>
        </w:rPr>
        <w:t xml:space="preserve"> </w:t>
      </w:r>
      <w:r>
        <w:t>трудовая,</w:t>
      </w:r>
      <w:r>
        <w:rPr>
          <w:spacing w:val="-9"/>
        </w:rPr>
        <w:t xml:space="preserve"> </w:t>
      </w:r>
      <w:r>
        <w:t>самостоятельная)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Типовой</w:t>
      </w:r>
      <w:r>
        <w:rPr>
          <w:spacing w:val="-9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программы дошкольного воспитания и обучения, утвержденной приказом исполняющего обязанности</w:t>
      </w:r>
      <w:r>
        <w:rPr>
          <w:spacing w:val="1"/>
        </w:rPr>
        <w:t xml:space="preserve"> </w:t>
      </w:r>
      <w:r>
        <w:t xml:space="preserve">Министра образования и науки Республики Казахстан от </w:t>
      </w:r>
      <w:r>
        <w:lastRenderedPageBreak/>
        <w:t>12 августа 2016 года № 499 «Об утверждении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(зарегистрированный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государственной регистрации нормативных правовых актов под № 14235) (далее – Типовая программа),</w:t>
      </w:r>
      <w:r>
        <w:rPr>
          <w:spacing w:val="1"/>
        </w:rPr>
        <w:t xml:space="preserve"> </w:t>
      </w:r>
      <w:r>
        <w:t>в том числе задач по привитию детям национальных ценностей казахского народа, семейных ценностей,</w:t>
      </w:r>
      <w:r>
        <w:rPr>
          <w:spacing w:val="1"/>
        </w:rPr>
        <w:t xml:space="preserve"> </w:t>
      </w:r>
      <w:r>
        <w:t>чувства патриотизма, любви к Родине, приобщение их к социокультурным нормам,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 учетом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дошкольной организации.</w:t>
      </w:r>
    </w:p>
    <w:p w:rsidR="009F4033" w:rsidRDefault="009F4033" w:rsidP="009F4033">
      <w:pPr>
        <w:pStyle w:val="a3"/>
        <w:ind w:left="113" w:right="125" w:firstLine="708"/>
        <w:jc w:val="both"/>
      </w:pPr>
      <w:r>
        <w:t>**С учетом возрастных особенностей детей дошкольного возраста в течение дня уделяется время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активность детей.</w:t>
      </w:r>
    </w:p>
    <w:p w:rsidR="00130942" w:rsidRDefault="009F4033">
      <w:bookmarkStart w:id="0" w:name="_GoBack"/>
      <w:bookmarkEnd w:id="0"/>
    </w:p>
    <w:sectPr w:rsidR="0013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33"/>
    <w:rsid w:val="009F4033"/>
    <w:rsid w:val="00AE6FF3"/>
    <w:rsid w:val="00F5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4033"/>
    <w:pPr>
      <w:ind w:left="57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03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40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4033"/>
  </w:style>
  <w:style w:type="character" w:customStyle="1" w:styleId="a4">
    <w:name w:val="Основной текст Знак"/>
    <w:basedOn w:val="a0"/>
    <w:link w:val="a3"/>
    <w:uiPriority w:val="1"/>
    <w:rsid w:val="009F4033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9F4033"/>
    <w:pPr>
      <w:ind w:left="3298" w:right="1749" w:hanging="155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F40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4033"/>
    <w:pPr>
      <w:spacing w:before="13"/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0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4033"/>
    <w:pPr>
      <w:ind w:left="5785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03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F40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4033"/>
  </w:style>
  <w:style w:type="character" w:customStyle="1" w:styleId="a4">
    <w:name w:val="Основной текст Знак"/>
    <w:basedOn w:val="a0"/>
    <w:link w:val="a3"/>
    <w:uiPriority w:val="1"/>
    <w:rsid w:val="009F4033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9F4033"/>
    <w:pPr>
      <w:ind w:left="3298" w:right="1749" w:hanging="1554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9F403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4033"/>
    <w:pPr>
      <w:spacing w:before="13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>Home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2024-05-25T07:01:00Z</dcterms:created>
  <dcterms:modified xsi:type="dcterms:W3CDTF">2024-05-25T07:02:00Z</dcterms:modified>
</cp:coreProperties>
</file>